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555" w:rsidRDefault="00492555" w:rsidP="00492555">
      <w:r>
        <w:rPr>
          <w:noProof/>
          <w:sz w:val="32"/>
          <w:szCs w:val="32"/>
          <w:lang w:eastAsia="uk-UA"/>
        </w:rPr>
        <w:t xml:space="preserve">                                              </w:t>
      </w:r>
      <w:bookmarkStart w:id="0" w:name="_GoBack"/>
      <w:bookmarkEnd w:id="0"/>
      <w:r>
        <w:rPr>
          <w:noProof/>
          <w:sz w:val="32"/>
          <w:szCs w:val="32"/>
          <w:lang w:eastAsia="uk-UA"/>
        </w:rPr>
        <w:t xml:space="preserve">         </w:t>
      </w:r>
      <w:r>
        <w:rPr>
          <w:rFonts w:ascii="MS Sans Serif" w:hAnsi="MS Sans Serif" w:cs="MS Sans Serif"/>
          <w:noProof/>
          <w:lang w:val="uk-UA" w:eastAsia="uk-UA"/>
        </w:rPr>
        <w:drawing>
          <wp:inline distT="0" distB="0" distL="0" distR="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555" w:rsidRDefault="00492555" w:rsidP="00492555">
      <w:pPr>
        <w:jc w:val="center"/>
        <w:rPr>
          <w:b/>
          <w:bCs/>
          <w:sz w:val="20"/>
          <w:szCs w:val="20"/>
        </w:rPr>
      </w:pPr>
    </w:p>
    <w:p w:rsidR="00492555" w:rsidRDefault="00492555" w:rsidP="00492555">
      <w:pPr>
        <w:ind w:left="5812" w:hanging="57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492555" w:rsidRDefault="00492555" w:rsidP="0049255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КИЇВСЬКОЇ ОБЛАСТІ</w:t>
      </w:r>
    </w:p>
    <w:p w:rsidR="00492555" w:rsidRDefault="00492555" w:rsidP="00492555">
      <w:pPr>
        <w:keepNext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К О Н А В Ч </w:t>
      </w:r>
      <w:proofErr w:type="gramStart"/>
      <w:r>
        <w:rPr>
          <w:b/>
          <w:bCs/>
          <w:sz w:val="28"/>
          <w:szCs w:val="28"/>
        </w:rPr>
        <w:t>И  Й</w:t>
      </w:r>
      <w:proofErr w:type="gramEnd"/>
      <w:r>
        <w:rPr>
          <w:b/>
          <w:bCs/>
          <w:sz w:val="28"/>
          <w:szCs w:val="28"/>
        </w:rPr>
        <w:t xml:space="preserve">         К О М І Т Е Т</w:t>
      </w:r>
    </w:p>
    <w:p w:rsidR="00492555" w:rsidRDefault="00492555" w:rsidP="00492555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  І</w:t>
      </w:r>
      <w:proofErr w:type="gramEnd"/>
      <w:r>
        <w:rPr>
          <w:b/>
          <w:bCs/>
          <w:color w:val="000000"/>
          <w:sz w:val="28"/>
          <w:szCs w:val="28"/>
        </w:rPr>
        <w:t xml:space="preserve">  Ш  Е  Н  </w:t>
      </w:r>
      <w:proofErr w:type="spellStart"/>
      <w:r>
        <w:rPr>
          <w:b/>
          <w:bCs/>
          <w:color w:val="000000"/>
          <w:sz w:val="28"/>
          <w:szCs w:val="28"/>
        </w:rPr>
        <w:t>Н</w:t>
      </w:r>
      <w:proofErr w:type="spellEnd"/>
      <w:r>
        <w:rPr>
          <w:b/>
          <w:bCs/>
          <w:color w:val="000000"/>
          <w:sz w:val="28"/>
          <w:szCs w:val="28"/>
        </w:rPr>
        <w:t xml:space="preserve">  Я</w:t>
      </w:r>
    </w:p>
    <w:p w:rsidR="00492555" w:rsidRPr="002465B3" w:rsidRDefault="00492555" w:rsidP="00492555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u w:val="single"/>
        </w:rPr>
        <w:t xml:space="preserve">«___» </w:t>
      </w:r>
      <w:proofErr w:type="spellStart"/>
      <w:r>
        <w:rPr>
          <w:b/>
          <w:bCs/>
          <w:color w:val="000000"/>
          <w:u w:val="single"/>
        </w:rPr>
        <w:t>серпня</w:t>
      </w:r>
      <w:proofErr w:type="spellEnd"/>
      <w:r>
        <w:rPr>
          <w:b/>
          <w:bCs/>
          <w:color w:val="000000"/>
          <w:u w:val="single"/>
        </w:rPr>
        <w:t xml:space="preserve"> 2020 року</w:t>
      </w:r>
      <w:r>
        <w:rPr>
          <w:b/>
          <w:bCs/>
          <w:color w:val="000000"/>
        </w:rPr>
        <w:t xml:space="preserve">                                                                                                  № </w:t>
      </w:r>
      <w:r>
        <w:rPr>
          <w:b/>
          <w:bCs/>
          <w:color w:val="000000"/>
          <w:lang w:val="uk-UA"/>
        </w:rPr>
        <w:t>569</w:t>
      </w:r>
    </w:p>
    <w:p w:rsidR="00492555" w:rsidRDefault="00492555" w:rsidP="00492555">
      <w:pPr>
        <w:rPr>
          <w:b/>
          <w:bCs/>
          <w:color w:val="000000"/>
          <w:sz w:val="22"/>
          <w:szCs w:val="22"/>
        </w:rPr>
      </w:pPr>
    </w:p>
    <w:p w:rsidR="00492555" w:rsidRDefault="00492555" w:rsidP="00492555">
      <w:pPr>
        <w:ind w:left="2251" w:right="301" w:hanging="2251"/>
        <w:rPr>
          <w:b/>
          <w:bCs/>
          <w:color w:val="000000"/>
          <w:sz w:val="22"/>
          <w:szCs w:val="22"/>
          <w:lang w:eastAsia="uk-UA"/>
        </w:rPr>
      </w:pPr>
      <w:r>
        <w:rPr>
          <w:b/>
          <w:bCs/>
          <w:color w:val="000000"/>
          <w:sz w:val="22"/>
          <w:szCs w:val="22"/>
          <w:lang w:eastAsia="uk-UA"/>
        </w:rPr>
        <w:t xml:space="preserve">Про </w:t>
      </w:r>
      <w:proofErr w:type="spellStart"/>
      <w:r>
        <w:rPr>
          <w:b/>
          <w:bCs/>
          <w:color w:val="000000"/>
          <w:sz w:val="22"/>
          <w:szCs w:val="22"/>
          <w:lang w:eastAsia="uk-UA"/>
        </w:rPr>
        <w:t>надання</w:t>
      </w:r>
      <w:proofErr w:type="spellEnd"/>
      <w:r>
        <w:rPr>
          <w:b/>
          <w:bCs/>
          <w:color w:val="000000"/>
          <w:sz w:val="22"/>
          <w:szCs w:val="22"/>
          <w:lang w:eastAsia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eastAsia="uk-UA"/>
        </w:rPr>
        <w:t>дозволу</w:t>
      </w:r>
      <w:proofErr w:type="spellEnd"/>
      <w:r>
        <w:rPr>
          <w:b/>
          <w:bCs/>
          <w:color w:val="000000"/>
          <w:sz w:val="22"/>
          <w:szCs w:val="22"/>
          <w:lang w:eastAsia="uk-UA"/>
        </w:rPr>
        <w:t xml:space="preserve"> на </w:t>
      </w:r>
      <w:proofErr w:type="spellStart"/>
      <w:r>
        <w:rPr>
          <w:b/>
          <w:bCs/>
          <w:color w:val="000000"/>
          <w:sz w:val="22"/>
          <w:szCs w:val="22"/>
          <w:lang w:eastAsia="uk-UA"/>
        </w:rPr>
        <w:t>влаштування</w:t>
      </w:r>
      <w:proofErr w:type="spellEnd"/>
      <w:r>
        <w:rPr>
          <w:b/>
          <w:bCs/>
          <w:color w:val="000000"/>
          <w:sz w:val="22"/>
          <w:szCs w:val="22"/>
          <w:lang w:eastAsia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eastAsia="uk-UA"/>
        </w:rPr>
        <w:t>недієздатної</w:t>
      </w:r>
      <w:proofErr w:type="spellEnd"/>
      <w:r>
        <w:rPr>
          <w:b/>
          <w:bCs/>
          <w:color w:val="000000"/>
          <w:sz w:val="22"/>
          <w:szCs w:val="22"/>
          <w:lang w:eastAsia="uk-UA"/>
        </w:rPr>
        <w:t xml:space="preserve"> </w:t>
      </w:r>
    </w:p>
    <w:p w:rsidR="00492555" w:rsidRDefault="00492555" w:rsidP="00492555">
      <w:pPr>
        <w:ind w:right="301"/>
        <w:rPr>
          <w:color w:val="000000"/>
          <w:sz w:val="22"/>
          <w:szCs w:val="22"/>
          <w:lang w:eastAsia="uk-UA"/>
        </w:rPr>
      </w:pPr>
      <w:proofErr w:type="spellStart"/>
      <w:r>
        <w:rPr>
          <w:b/>
          <w:bCs/>
          <w:color w:val="000000"/>
          <w:sz w:val="22"/>
          <w:szCs w:val="22"/>
          <w:lang w:eastAsia="uk-UA"/>
        </w:rPr>
        <w:t>Петрій</w:t>
      </w:r>
      <w:proofErr w:type="spellEnd"/>
      <w:r>
        <w:rPr>
          <w:b/>
          <w:bCs/>
          <w:color w:val="000000"/>
          <w:sz w:val="22"/>
          <w:szCs w:val="22"/>
          <w:lang w:eastAsia="uk-UA"/>
        </w:rPr>
        <w:t xml:space="preserve"> Д.О. до </w:t>
      </w:r>
      <w:proofErr w:type="spellStart"/>
      <w:r>
        <w:rPr>
          <w:b/>
          <w:bCs/>
          <w:color w:val="000000"/>
          <w:sz w:val="22"/>
          <w:szCs w:val="22"/>
          <w:lang w:eastAsia="uk-UA"/>
        </w:rPr>
        <w:t>психоневрологічного</w:t>
      </w:r>
      <w:proofErr w:type="spellEnd"/>
      <w:r>
        <w:rPr>
          <w:b/>
          <w:bCs/>
          <w:color w:val="000000"/>
          <w:sz w:val="22"/>
          <w:szCs w:val="22"/>
          <w:lang w:eastAsia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eastAsia="uk-UA"/>
        </w:rPr>
        <w:t>інтернату</w:t>
      </w:r>
      <w:proofErr w:type="spellEnd"/>
    </w:p>
    <w:p w:rsidR="00492555" w:rsidRDefault="00492555" w:rsidP="00492555">
      <w:pPr>
        <w:jc w:val="both"/>
        <w:rPr>
          <w:color w:val="000000"/>
        </w:rPr>
      </w:pPr>
      <w:r>
        <w:rPr>
          <w:color w:val="000000"/>
          <w:lang w:eastAsia="uk-UA"/>
        </w:rPr>
        <w:br/>
        <w:t xml:space="preserve">             </w:t>
      </w:r>
      <w:proofErr w:type="spellStart"/>
      <w:r>
        <w:rPr>
          <w:color w:val="000000"/>
          <w:lang w:eastAsia="uk-UA"/>
        </w:rPr>
        <w:t>Розглянувши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звернення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Петрій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Олександра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Анатолійовича</w:t>
      </w:r>
      <w:proofErr w:type="spellEnd"/>
      <w:r>
        <w:rPr>
          <w:color w:val="000000"/>
          <w:lang w:eastAsia="uk-UA"/>
        </w:rPr>
        <w:t xml:space="preserve">, 30.06.1961 </w:t>
      </w:r>
      <w:proofErr w:type="spellStart"/>
      <w:r>
        <w:rPr>
          <w:color w:val="000000"/>
          <w:lang w:eastAsia="uk-UA"/>
        </w:rPr>
        <w:t>р.н</w:t>
      </w:r>
      <w:proofErr w:type="spellEnd"/>
      <w:r>
        <w:rPr>
          <w:color w:val="000000"/>
          <w:lang w:eastAsia="uk-UA"/>
        </w:rPr>
        <w:t xml:space="preserve">., </w:t>
      </w:r>
      <w:proofErr w:type="spellStart"/>
      <w:r>
        <w:rPr>
          <w:color w:val="000000"/>
          <w:lang w:eastAsia="uk-UA"/>
        </w:rPr>
        <w:t>який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зареєстрований</w:t>
      </w:r>
      <w:proofErr w:type="spellEnd"/>
      <w:r>
        <w:rPr>
          <w:color w:val="000000"/>
          <w:lang w:eastAsia="uk-UA"/>
        </w:rPr>
        <w:t xml:space="preserve"> та </w:t>
      </w:r>
      <w:proofErr w:type="spellStart"/>
      <w:r>
        <w:rPr>
          <w:color w:val="000000"/>
          <w:lang w:eastAsia="uk-UA"/>
        </w:rPr>
        <w:t>проживає</w:t>
      </w:r>
      <w:proofErr w:type="spellEnd"/>
      <w:r>
        <w:rPr>
          <w:color w:val="000000"/>
          <w:lang w:eastAsia="uk-UA"/>
        </w:rPr>
        <w:t xml:space="preserve"> в м. </w:t>
      </w:r>
      <w:proofErr w:type="spellStart"/>
      <w:r>
        <w:rPr>
          <w:color w:val="000000"/>
          <w:lang w:eastAsia="uk-UA"/>
        </w:rPr>
        <w:t>Київ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вул</w:t>
      </w:r>
      <w:proofErr w:type="spellEnd"/>
      <w:r>
        <w:rPr>
          <w:color w:val="000000"/>
          <w:lang w:eastAsia="uk-UA"/>
        </w:rPr>
        <w:t xml:space="preserve">. </w:t>
      </w:r>
      <w:proofErr w:type="spellStart"/>
      <w:r>
        <w:rPr>
          <w:color w:val="000000"/>
          <w:lang w:eastAsia="uk-UA"/>
        </w:rPr>
        <w:t>Прирічна</w:t>
      </w:r>
      <w:proofErr w:type="spellEnd"/>
      <w:r>
        <w:rPr>
          <w:color w:val="000000"/>
          <w:lang w:eastAsia="uk-UA"/>
        </w:rPr>
        <w:t xml:space="preserve">, буд. 37, кв. 402 та є </w:t>
      </w:r>
      <w:proofErr w:type="spellStart"/>
      <w:r>
        <w:rPr>
          <w:color w:val="000000"/>
          <w:lang w:eastAsia="uk-UA"/>
        </w:rPr>
        <w:t>опікуном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своєї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недієздатної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матері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Петрій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Діни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Олександрівни</w:t>
      </w:r>
      <w:proofErr w:type="spellEnd"/>
      <w:r>
        <w:rPr>
          <w:color w:val="000000"/>
          <w:lang w:eastAsia="uk-UA"/>
        </w:rPr>
        <w:t xml:space="preserve">, 05.07.1937 </w:t>
      </w:r>
      <w:proofErr w:type="spellStart"/>
      <w:r>
        <w:rPr>
          <w:color w:val="000000"/>
          <w:lang w:eastAsia="uk-UA"/>
        </w:rPr>
        <w:t>р.н</w:t>
      </w:r>
      <w:proofErr w:type="spellEnd"/>
      <w:r>
        <w:rPr>
          <w:color w:val="000000"/>
          <w:lang w:eastAsia="uk-UA"/>
        </w:rPr>
        <w:t xml:space="preserve">., </w:t>
      </w:r>
      <w:proofErr w:type="spellStart"/>
      <w:r>
        <w:rPr>
          <w:color w:val="000000"/>
          <w:lang w:eastAsia="uk-UA"/>
        </w:rPr>
        <w:t>відносно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поміщення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підопічної</w:t>
      </w:r>
      <w:proofErr w:type="spellEnd"/>
      <w:r>
        <w:rPr>
          <w:color w:val="000000"/>
          <w:lang w:eastAsia="uk-UA"/>
        </w:rPr>
        <w:t xml:space="preserve"> до </w:t>
      </w:r>
      <w:proofErr w:type="spellStart"/>
      <w:r>
        <w:rPr>
          <w:color w:val="000000"/>
          <w:lang w:eastAsia="uk-UA"/>
        </w:rPr>
        <w:t>психоневрологічного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інтернату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керуючись</w:t>
      </w:r>
      <w:proofErr w:type="spellEnd"/>
      <w:r>
        <w:rPr>
          <w:color w:val="000000"/>
          <w:lang w:eastAsia="uk-UA"/>
        </w:rPr>
        <w:t xml:space="preserve"> ст. 23 Закону </w:t>
      </w:r>
      <w:proofErr w:type="spellStart"/>
      <w:r>
        <w:rPr>
          <w:color w:val="000000"/>
          <w:lang w:eastAsia="uk-UA"/>
        </w:rPr>
        <w:t>України</w:t>
      </w:r>
      <w:proofErr w:type="spellEnd"/>
      <w:r>
        <w:rPr>
          <w:color w:val="000000"/>
          <w:lang w:eastAsia="uk-UA"/>
        </w:rPr>
        <w:t xml:space="preserve"> “Про </w:t>
      </w:r>
      <w:proofErr w:type="spellStart"/>
      <w:r>
        <w:rPr>
          <w:color w:val="000000"/>
          <w:lang w:eastAsia="uk-UA"/>
        </w:rPr>
        <w:t>психіатричну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допомогу</w:t>
      </w:r>
      <w:proofErr w:type="spellEnd"/>
      <w:r>
        <w:rPr>
          <w:color w:val="000000"/>
          <w:lang w:eastAsia="uk-UA"/>
        </w:rPr>
        <w:t xml:space="preserve">”, п. 1.7 Правил </w:t>
      </w:r>
      <w:proofErr w:type="spellStart"/>
      <w:r>
        <w:rPr>
          <w:color w:val="000000"/>
          <w:lang w:eastAsia="uk-UA"/>
        </w:rPr>
        <w:t>опіки</w:t>
      </w:r>
      <w:proofErr w:type="spellEnd"/>
      <w:r>
        <w:rPr>
          <w:color w:val="000000"/>
          <w:lang w:eastAsia="uk-UA"/>
        </w:rPr>
        <w:t xml:space="preserve"> та </w:t>
      </w:r>
      <w:proofErr w:type="spellStart"/>
      <w:r>
        <w:rPr>
          <w:color w:val="000000"/>
          <w:lang w:eastAsia="uk-UA"/>
        </w:rPr>
        <w:t>піклування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затверджених</w:t>
      </w:r>
      <w:proofErr w:type="spellEnd"/>
      <w:r>
        <w:rPr>
          <w:color w:val="000000"/>
          <w:lang w:eastAsia="uk-UA"/>
        </w:rPr>
        <w:t xml:space="preserve"> наказом Державного </w:t>
      </w:r>
      <w:proofErr w:type="spellStart"/>
      <w:r>
        <w:rPr>
          <w:color w:val="000000"/>
          <w:lang w:eastAsia="uk-UA"/>
        </w:rPr>
        <w:t>комітету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України</w:t>
      </w:r>
      <w:proofErr w:type="spellEnd"/>
      <w:r>
        <w:rPr>
          <w:color w:val="000000"/>
          <w:lang w:eastAsia="uk-UA"/>
        </w:rPr>
        <w:t xml:space="preserve"> у справах </w:t>
      </w:r>
      <w:proofErr w:type="spellStart"/>
      <w:r>
        <w:rPr>
          <w:color w:val="000000"/>
          <w:lang w:eastAsia="uk-UA"/>
        </w:rPr>
        <w:t>сім’ї</w:t>
      </w:r>
      <w:proofErr w:type="spellEnd"/>
      <w:r>
        <w:rPr>
          <w:color w:val="000000"/>
          <w:lang w:eastAsia="uk-UA"/>
        </w:rPr>
        <w:t xml:space="preserve"> та </w:t>
      </w:r>
      <w:proofErr w:type="spellStart"/>
      <w:r>
        <w:rPr>
          <w:color w:val="000000"/>
          <w:lang w:eastAsia="uk-UA"/>
        </w:rPr>
        <w:t>молоді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Міністерства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охорони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здоров’я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України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Міністерства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освіти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України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Міністерства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праці</w:t>
      </w:r>
      <w:proofErr w:type="spellEnd"/>
      <w:r>
        <w:rPr>
          <w:color w:val="000000"/>
          <w:lang w:eastAsia="uk-UA"/>
        </w:rPr>
        <w:t xml:space="preserve"> та </w:t>
      </w:r>
      <w:proofErr w:type="spellStart"/>
      <w:r>
        <w:rPr>
          <w:color w:val="000000"/>
          <w:lang w:eastAsia="uk-UA"/>
        </w:rPr>
        <w:t>соціальної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політики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України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від</w:t>
      </w:r>
      <w:proofErr w:type="spellEnd"/>
      <w:r>
        <w:rPr>
          <w:color w:val="000000"/>
          <w:lang w:eastAsia="uk-UA"/>
        </w:rPr>
        <w:t xml:space="preserve"> 26.05.1999 № 34/166/131/88, Законом </w:t>
      </w:r>
      <w:proofErr w:type="spellStart"/>
      <w:r>
        <w:rPr>
          <w:color w:val="000000"/>
          <w:lang w:eastAsia="uk-UA"/>
        </w:rPr>
        <w:t>України</w:t>
      </w:r>
      <w:proofErr w:type="spellEnd"/>
      <w:r>
        <w:rPr>
          <w:color w:val="000000"/>
          <w:lang w:eastAsia="uk-UA"/>
        </w:rPr>
        <w:t xml:space="preserve"> “Про </w:t>
      </w:r>
      <w:proofErr w:type="spellStart"/>
      <w:r>
        <w:rPr>
          <w:color w:val="000000"/>
          <w:lang w:eastAsia="uk-UA"/>
        </w:rPr>
        <w:t>місцеве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самоврядування</w:t>
      </w:r>
      <w:proofErr w:type="spellEnd"/>
      <w:r>
        <w:rPr>
          <w:color w:val="000000"/>
          <w:lang w:eastAsia="uk-UA"/>
        </w:rPr>
        <w:t xml:space="preserve"> в </w:t>
      </w:r>
      <w:proofErr w:type="spellStart"/>
      <w:r>
        <w:rPr>
          <w:color w:val="000000"/>
          <w:lang w:eastAsia="uk-UA"/>
        </w:rPr>
        <w:t>Україні</w:t>
      </w:r>
      <w:proofErr w:type="spellEnd"/>
      <w:r>
        <w:rPr>
          <w:color w:val="000000"/>
          <w:lang w:eastAsia="uk-UA"/>
        </w:rPr>
        <w:t xml:space="preserve">”, </w:t>
      </w:r>
      <w:proofErr w:type="spellStart"/>
      <w:r>
        <w:rPr>
          <w:color w:val="000000"/>
          <w:lang w:eastAsia="uk-UA"/>
        </w:rPr>
        <w:t>згідно</w:t>
      </w:r>
      <w:proofErr w:type="spellEnd"/>
      <w:r>
        <w:rPr>
          <w:color w:val="000000"/>
          <w:lang w:eastAsia="uk-UA"/>
        </w:rPr>
        <w:t xml:space="preserve"> з </w:t>
      </w:r>
      <w:proofErr w:type="spellStart"/>
      <w:r>
        <w:rPr>
          <w:color w:val="000000"/>
          <w:lang w:eastAsia="uk-UA"/>
        </w:rPr>
        <w:t>рішенням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опікунської</w:t>
      </w:r>
      <w:proofErr w:type="spellEnd"/>
      <w:r>
        <w:rPr>
          <w:color w:val="000000"/>
          <w:lang w:eastAsia="uk-UA"/>
        </w:rPr>
        <w:t xml:space="preserve"> ради </w:t>
      </w:r>
      <w:proofErr w:type="spellStart"/>
      <w:r>
        <w:rPr>
          <w:color w:val="000000"/>
          <w:lang w:eastAsia="uk-UA"/>
        </w:rPr>
        <w:t>від</w:t>
      </w:r>
      <w:proofErr w:type="spellEnd"/>
      <w:r>
        <w:rPr>
          <w:color w:val="000000"/>
          <w:lang w:eastAsia="uk-UA"/>
        </w:rPr>
        <w:t xml:space="preserve"> 07.08.2020 року, </w:t>
      </w:r>
      <w:proofErr w:type="spellStart"/>
      <w:r>
        <w:rPr>
          <w:color w:val="000000"/>
        </w:rPr>
        <w:t>виконавчий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комітет</w:t>
      </w:r>
      <w:proofErr w:type="spellEnd"/>
      <w:r>
        <w:rPr>
          <w:color w:val="000000"/>
        </w:rPr>
        <w:t xml:space="preserve"> Бучанської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</w:t>
      </w:r>
    </w:p>
    <w:p w:rsidR="00492555" w:rsidRDefault="00492555" w:rsidP="00492555">
      <w:pPr>
        <w:jc w:val="both"/>
        <w:rPr>
          <w:b/>
          <w:bCs/>
          <w:sz w:val="22"/>
          <w:szCs w:val="22"/>
        </w:rPr>
      </w:pPr>
      <w:r>
        <w:rPr>
          <w:color w:val="000000"/>
          <w:lang w:eastAsia="uk-UA"/>
        </w:rPr>
        <w:br/>
      </w:r>
      <w:r>
        <w:rPr>
          <w:b/>
          <w:bCs/>
          <w:sz w:val="22"/>
          <w:szCs w:val="22"/>
        </w:rPr>
        <w:t>ВИРІШИВ:</w:t>
      </w:r>
    </w:p>
    <w:p w:rsidR="00492555" w:rsidRDefault="00492555" w:rsidP="00492555">
      <w:pPr>
        <w:jc w:val="both"/>
        <w:rPr>
          <w:b/>
          <w:bCs/>
          <w:sz w:val="22"/>
          <w:szCs w:val="22"/>
        </w:rPr>
      </w:pPr>
    </w:p>
    <w:p w:rsidR="00492555" w:rsidRDefault="00492555" w:rsidP="00492555">
      <w:pPr>
        <w:spacing w:after="240"/>
        <w:ind w:firstLine="708"/>
        <w:jc w:val="both"/>
        <w:rPr>
          <w:lang w:eastAsia="uk-UA"/>
        </w:rPr>
      </w:pPr>
      <w:r>
        <w:rPr>
          <w:lang w:eastAsia="uk-UA"/>
        </w:rPr>
        <w:t xml:space="preserve">1. </w:t>
      </w:r>
      <w:proofErr w:type="spellStart"/>
      <w:r>
        <w:rPr>
          <w:lang w:eastAsia="uk-UA"/>
        </w:rPr>
        <w:t>Надати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дозвіл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Петрій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Олександру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Анатолійовичу</w:t>
      </w:r>
      <w:proofErr w:type="spellEnd"/>
      <w:r>
        <w:rPr>
          <w:color w:val="000000"/>
          <w:lang w:eastAsia="uk-UA"/>
        </w:rPr>
        <w:t xml:space="preserve">, 30.06.1961 </w:t>
      </w:r>
      <w:proofErr w:type="spellStart"/>
      <w:r>
        <w:rPr>
          <w:color w:val="000000"/>
          <w:lang w:eastAsia="uk-UA"/>
        </w:rPr>
        <w:t>р.н</w:t>
      </w:r>
      <w:proofErr w:type="spellEnd"/>
      <w:r>
        <w:rPr>
          <w:color w:val="000000"/>
          <w:lang w:eastAsia="uk-UA"/>
        </w:rPr>
        <w:t xml:space="preserve">., </w:t>
      </w:r>
      <w:r>
        <w:rPr>
          <w:lang w:eastAsia="uk-UA"/>
        </w:rPr>
        <w:t xml:space="preserve">на </w:t>
      </w:r>
      <w:proofErr w:type="spellStart"/>
      <w:r>
        <w:rPr>
          <w:lang w:eastAsia="uk-UA"/>
        </w:rPr>
        <w:t>влаштування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недієздатної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Петрій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Діни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Олександрівни</w:t>
      </w:r>
      <w:proofErr w:type="spellEnd"/>
      <w:r>
        <w:rPr>
          <w:lang w:eastAsia="uk-UA"/>
        </w:rPr>
        <w:t xml:space="preserve">, 05.07.1937 </w:t>
      </w:r>
      <w:proofErr w:type="spellStart"/>
      <w:r>
        <w:rPr>
          <w:lang w:eastAsia="uk-UA"/>
        </w:rPr>
        <w:t>р.н</w:t>
      </w:r>
      <w:proofErr w:type="spellEnd"/>
      <w:r>
        <w:rPr>
          <w:lang w:eastAsia="uk-UA"/>
        </w:rPr>
        <w:t xml:space="preserve">. до </w:t>
      </w:r>
      <w:proofErr w:type="spellStart"/>
      <w:r>
        <w:rPr>
          <w:lang w:eastAsia="uk-UA"/>
        </w:rPr>
        <w:t>психоневрологічного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інтернату</w:t>
      </w:r>
      <w:proofErr w:type="spellEnd"/>
      <w:r>
        <w:rPr>
          <w:lang w:eastAsia="uk-UA"/>
        </w:rPr>
        <w:t xml:space="preserve"> для </w:t>
      </w:r>
      <w:proofErr w:type="spellStart"/>
      <w:r>
        <w:rPr>
          <w:lang w:eastAsia="uk-UA"/>
        </w:rPr>
        <w:t>отримання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соціальних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послуг</w:t>
      </w:r>
      <w:proofErr w:type="spellEnd"/>
      <w:r>
        <w:rPr>
          <w:lang w:eastAsia="uk-UA"/>
        </w:rPr>
        <w:t>.</w:t>
      </w:r>
    </w:p>
    <w:p w:rsidR="00492555" w:rsidRDefault="00492555" w:rsidP="00492555">
      <w:pPr>
        <w:spacing w:after="240"/>
        <w:ind w:firstLine="708"/>
        <w:jc w:val="both"/>
      </w:pPr>
      <w:r>
        <w:rPr>
          <w:lang w:eastAsia="uk-UA"/>
        </w:rPr>
        <w:t xml:space="preserve">2. </w:t>
      </w:r>
      <w:proofErr w:type="spellStart"/>
      <w:r>
        <w:rPr>
          <w:lang w:eastAsia="uk-UA"/>
        </w:rPr>
        <w:t>В.</w:t>
      </w:r>
      <w:proofErr w:type="gramStart"/>
      <w:r>
        <w:rPr>
          <w:lang w:eastAsia="uk-UA"/>
        </w:rPr>
        <w:t>о.начальника</w:t>
      </w:r>
      <w:proofErr w:type="spellEnd"/>
      <w:proofErr w:type="gram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Управління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праці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соціального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захисту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захисту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населення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наслідків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Чорнобильської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катастрофи</w:t>
      </w:r>
      <w:proofErr w:type="spellEnd"/>
      <w:r>
        <w:rPr>
          <w:lang w:eastAsia="uk-UA"/>
        </w:rPr>
        <w:t xml:space="preserve"> Бучанської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 </w:t>
      </w:r>
      <w:proofErr w:type="spellStart"/>
      <w:r>
        <w:rPr>
          <w:lang w:eastAsia="uk-UA"/>
        </w:rPr>
        <w:t>Пасічній</w:t>
      </w:r>
      <w:proofErr w:type="spellEnd"/>
      <w:r>
        <w:rPr>
          <w:lang w:eastAsia="uk-UA"/>
        </w:rPr>
        <w:t xml:space="preserve"> І.Ю. </w:t>
      </w:r>
      <w:proofErr w:type="spellStart"/>
      <w:r>
        <w:rPr>
          <w:lang w:eastAsia="uk-UA"/>
        </w:rPr>
        <w:t>підготувати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документи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надати</w:t>
      </w:r>
      <w:proofErr w:type="spellEnd"/>
      <w:r>
        <w:rPr>
          <w:lang w:eastAsia="uk-UA"/>
        </w:rPr>
        <w:t xml:space="preserve"> </w:t>
      </w:r>
      <w:r>
        <w:t xml:space="preserve">Департаменту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Київської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путівки</w:t>
      </w:r>
      <w:proofErr w:type="spellEnd"/>
      <w:r>
        <w:t xml:space="preserve"> на </w:t>
      </w:r>
      <w:proofErr w:type="spellStart"/>
      <w:r>
        <w:t>поселення</w:t>
      </w:r>
      <w:proofErr w:type="spellEnd"/>
      <w:r>
        <w:t xml:space="preserve"> </w:t>
      </w:r>
      <w:proofErr w:type="spellStart"/>
      <w:r>
        <w:t>Петрій</w:t>
      </w:r>
      <w:proofErr w:type="spellEnd"/>
      <w:r>
        <w:t xml:space="preserve"> </w:t>
      </w:r>
      <w:proofErr w:type="spellStart"/>
      <w:r>
        <w:t>Діни</w:t>
      </w:r>
      <w:proofErr w:type="spellEnd"/>
      <w:r>
        <w:t xml:space="preserve"> </w:t>
      </w:r>
      <w:proofErr w:type="spellStart"/>
      <w:r>
        <w:t>Олександрівни</w:t>
      </w:r>
      <w:proofErr w:type="spellEnd"/>
      <w:r>
        <w:t xml:space="preserve"> до </w:t>
      </w:r>
      <w:proofErr w:type="spellStart"/>
      <w:r>
        <w:t>психоневрологічного</w:t>
      </w:r>
      <w:proofErr w:type="spellEnd"/>
      <w:r>
        <w:t xml:space="preserve"> </w:t>
      </w:r>
      <w:proofErr w:type="spellStart"/>
      <w:r>
        <w:t>інтернату</w:t>
      </w:r>
      <w:proofErr w:type="spellEnd"/>
      <w:r>
        <w:t xml:space="preserve">. </w:t>
      </w:r>
    </w:p>
    <w:p w:rsidR="00492555" w:rsidRDefault="00492555" w:rsidP="00492555">
      <w:pPr>
        <w:spacing w:after="240"/>
        <w:ind w:firstLine="708"/>
        <w:jc w:val="both"/>
      </w:pPr>
      <w:r>
        <w:rPr>
          <w:lang w:eastAsia="uk-UA"/>
        </w:rPr>
        <w:t xml:space="preserve">3.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рішення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eastAsia="uk-UA"/>
        </w:rPr>
        <w:t xml:space="preserve">голову </w:t>
      </w:r>
      <w:proofErr w:type="spellStart"/>
      <w:r>
        <w:rPr>
          <w:lang w:eastAsia="uk-UA"/>
        </w:rPr>
        <w:t>опікунської</w:t>
      </w:r>
      <w:proofErr w:type="spellEnd"/>
      <w:r>
        <w:rPr>
          <w:lang w:eastAsia="uk-UA"/>
        </w:rPr>
        <w:t xml:space="preserve"> ради, з</w:t>
      </w:r>
      <w:r>
        <w:t xml:space="preserve">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соціально-гуманітарних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, С.А. </w:t>
      </w:r>
      <w:proofErr w:type="spellStart"/>
      <w:r>
        <w:t>Шепетька</w:t>
      </w:r>
      <w:proofErr w:type="spellEnd"/>
      <w:r>
        <w:t>.</w:t>
      </w:r>
    </w:p>
    <w:p w:rsidR="00492555" w:rsidRDefault="00492555" w:rsidP="0049255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  <w:lang w:val="uk-UA"/>
        </w:rPr>
      </w:pPr>
    </w:p>
    <w:p w:rsidR="00492555" w:rsidRDefault="00492555" w:rsidP="0049255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>
        <w:rPr>
          <w:b/>
          <w:bCs/>
        </w:rPr>
        <w:t xml:space="preserve">         </w:t>
      </w:r>
      <w:proofErr w:type="spellStart"/>
      <w:r>
        <w:rPr>
          <w:b/>
          <w:bCs/>
        </w:rPr>
        <w:t>Міський</w:t>
      </w:r>
      <w:proofErr w:type="spellEnd"/>
      <w:r>
        <w:rPr>
          <w:b/>
          <w:bCs/>
        </w:rPr>
        <w:t xml:space="preserve"> голова                                                                                             А. П. Федорук</w:t>
      </w:r>
    </w:p>
    <w:p w:rsidR="00492555" w:rsidRDefault="00492555" w:rsidP="0049255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</w:p>
    <w:p w:rsidR="00492555" w:rsidRDefault="00492555" w:rsidP="00492555">
      <w:pPr>
        <w:ind w:left="360" w:hanging="360"/>
        <w:rPr>
          <w:b/>
          <w:bCs/>
        </w:rPr>
      </w:pPr>
      <w:r>
        <w:rPr>
          <w:b/>
          <w:bCs/>
        </w:rPr>
        <w:t xml:space="preserve">Заступник </w:t>
      </w:r>
      <w:proofErr w:type="spellStart"/>
      <w:r>
        <w:rPr>
          <w:b/>
          <w:bCs/>
        </w:rPr>
        <w:t>міського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голови</w:t>
      </w:r>
      <w:proofErr w:type="spellEnd"/>
      <w:r>
        <w:rPr>
          <w:b/>
          <w:bCs/>
        </w:rPr>
        <w:t xml:space="preserve"> з </w:t>
      </w:r>
    </w:p>
    <w:p w:rsidR="00492555" w:rsidRDefault="00492555" w:rsidP="0049255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>
        <w:rPr>
          <w:b/>
          <w:bCs/>
        </w:rPr>
        <w:t xml:space="preserve">         </w:t>
      </w:r>
      <w:proofErr w:type="spellStart"/>
      <w:r>
        <w:rPr>
          <w:b/>
          <w:bCs/>
        </w:rPr>
        <w:t>соціально-гуманітарних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питань</w:t>
      </w:r>
      <w:proofErr w:type="spellEnd"/>
      <w:r>
        <w:rPr>
          <w:b/>
          <w:bCs/>
        </w:rPr>
        <w:t xml:space="preserve">                                                                С.А. </w:t>
      </w:r>
      <w:proofErr w:type="spellStart"/>
      <w:r>
        <w:rPr>
          <w:b/>
          <w:bCs/>
        </w:rPr>
        <w:t>Шепетько</w:t>
      </w:r>
      <w:proofErr w:type="spellEnd"/>
    </w:p>
    <w:p w:rsidR="00492555" w:rsidRDefault="00492555" w:rsidP="00492555">
      <w:pPr>
        <w:tabs>
          <w:tab w:val="left" w:pos="6120"/>
        </w:tabs>
        <w:rPr>
          <w:b/>
          <w:bCs/>
        </w:rPr>
      </w:pPr>
    </w:p>
    <w:p w:rsidR="00492555" w:rsidRDefault="00492555" w:rsidP="00492555">
      <w:pPr>
        <w:tabs>
          <w:tab w:val="left" w:pos="6120"/>
        </w:tabs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керуючого</w:t>
      </w:r>
      <w:proofErr w:type="spellEnd"/>
      <w:r>
        <w:rPr>
          <w:b/>
          <w:bCs/>
        </w:rPr>
        <w:t xml:space="preserve"> справами</w:t>
      </w:r>
      <w:r>
        <w:tab/>
      </w:r>
      <w:r>
        <w:rPr>
          <w:b/>
          <w:bCs/>
        </w:rPr>
        <w:t xml:space="preserve">                   О.Ф. Пронько</w:t>
      </w:r>
    </w:p>
    <w:p w:rsidR="00492555" w:rsidRDefault="00492555" w:rsidP="00492555">
      <w:pPr>
        <w:tabs>
          <w:tab w:val="left" w:pos="6120"/>
        </w:tabs>
        <w:rPr>
          <w:b/>
          <w:bCs/>
        </w:rPr>
      </w:pPr>
    </w:p>
    <w:p w:rsidR="00492555" w:rsidRDefault="00492555" w:rsidP="0049255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Погоджено</w:t>
      </w:r>
      <w:proofErr w:type="spellEnd"/>
      <w:r>
        <w:rPr>
          <w:b/>
          <w:bCs/>
        </w:rPr>
        <w:t>:</w:t>
      </w:r>
    </w:p>
    <w:p w:rsidR="00492555" w:rsidRDefault="00492555" w:rsidP="00492555">
      <w:pPr>
        <w:rPr>
          <w:b/>
          <w:bCs/>
        </w:rPr>
      </w:pPr>
      <w:r>
        <w:t xml:space="preserve">Начальник </w:t>
      </w:r>
      <w:proofErr w:type="spellStart"/>
      <w:r>
        <w:t>юридичного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ab/>
        <w:t xml:space="preserve">                                                              </w:t>
      </w:r>
      <w:r>
        <w:rPr>
          <w:b/>
          <w:bCs/>
        </w:rPr>
        <w:t xml:space="preserve">М.С. </w:t>
      </w:r>
      <w:proofErr w:type="spellStart"/>
      <w:r>
        <w:rPr>
          <w:b/>
          <w:bCs/>
        </w:rPr>
        <w:t>Бєляков</w:t>
      </w:r>
      <w:proofErr w:type="spellEnd"/>
    </w:p>
    <w:p w:rsidR="00492555" w:rsidRDefault="00492555" w:rsidP="00492555">
      <w:pPr>
        <w:rPr>
          <w:b/>
          <w:bCs/>
        </w:rPr>
      </w:pPr>
    </w:p>
    <w:p w:rsidR="00492555" w:rsidRDefault="00492555" w:rsidP="00492555">
      <w:pPr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Подання</w:t>
      </w:r>
      <w:proofErr w:type="spellEnd"/>
      <w:r>
        <w:rPr>
          <w:b/>
          <w:bCs/>
          <w:color w:val="000000"/>
        </w:rPr>
        <w:t>:</w:t>
      </w:r>
    </w:p>
    <w:p w:rsidR="00492555" w:rsidRDefault="00492555" w:rsidP="00492555">
      <w:pPr>
        <w:rPr>
          <w:color w:val="000000"/>
        </w:rPr>
      </w:pPr>
      <w:proofErr w:type="spellStart"/>
      <w:r>
        <w:rPr>
          <w:color w:val="000000"/>
        </w:rPr>
        <w:t>В.о</w:t>
      </w:r>
      <w:proofErr w:type="spellEnd"/>
      <w:r>
        <w:rPr>
          <w:color w:val="000000"/>
        </w:rPr>
        <w:t xml:space="preserve">. начальника УПСЗЗННЧК БМР                                                             </w:t>
      </w:r>
      <w:r>
        <w:rPr>
          <w:b/>
          <w:color w:val="000000"/>
        </w:rPr>
        <w:t xml:space="preserve">І.Ю. </w:t>
      </w:r>
      <w:proofErr w:type="spellStart"/>
      <w:r>
        <w:rPr>
          <w:b/>
          <w:color w:val="000000"/>
        </w:rPr>
        <w:t>Пасічна</w:t>
      </w:r>
      <w:proofErr w:type="spellEnd"/>
      <w:r>
        <w:rPr>
          <w:color w:val="000000"/>
        </w:rPr>
        <w:t xml:space="preserve"> </w:t>
      </w:r>
    </w:p>
    <w:p w:rsidR="00492555" w:rsidRDefault="00492555" w:rsidP="00492555">
      <w:pPr>
        <w:rPr>
          <w:color w:val="000000"/>
        </w:rPr>
      </w:pPr>
    </w:p>
    <w:p w:rsidR="00823E3C" w:rsidRDefault="00823E3C"/>
    <w:sectPr w:rsidR="00823E3C" w:rsidSect="004925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C98"/>
    <w:rsid w:val="00492555"/>
    <w:rsid w:val="00657C98"/>
    <w:rsid w:val="0082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5C6A0-4C6A-4819-9E0E-71D554CA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255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1579</Words>
  <Characters>901</Characters>
  <Application>Microsoft Office Word</Application>
  <DocSecurity>0</DocSecurity>
  <Lines>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2020-08-20T10:10:00Z</dcterms:created>
  <dcterms:modified xsi:type="dcterms:W3CDTF">2020-08-20T10:10:00Z</dcterms:modified>
</cp:coreProperties>
</file>